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D9" w:rsidRPr="002B16AA" w:rsidRDefault="00D51ED9" w:rsidP="00D51ED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90" w:type="dxa"/>
        <w:tblLook w:val="04A0" w:firstRow="1" w:lastRow="0" w:firstColumn="1" w:lastColumn="0" w:noHBand="0" w:noVBand="1"/>
      </w:tblPr>
      <w:tblGrid>
        <w:gridCol w:w="2952"/>
        <w:gridCol w:w="6338"/>
      </w:tblGrid>
      <w:tr w:rsidR="00D51ED9" w:rsidRPr="002B16AA" w:rsidTr="00BC1668">
        <w:trPr>
          <w:trHeight w:val="573"/>
        </w:trPr>
        <w:tc>
          <w:tcPr>
            <w:tcW w:w="2952" w:type="dxa"/>
          </w:tcPr>
          <w:p w:rsidR="00D51ED9" w:rsidRPr="002B16AA" w:rsidRDefault="00D51ED9" w:rsidP="00BC1668">
            <w:pPr>
              <w:spacing w:before="120" w:after="120"/>
              <w:rPr>
                <w:bCs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>Araştırmanın Açık Adı</w:t>
            </w:r>
            <w:r w:rsidRPr="002B16AA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 xml:space="preserve"> </w:t>
            </w:r>
            <w:r w:rsidR="002B16AA" w:rsidRPr="002B16AA">
              <w:rPr>
                <w:b/>
                <w:bCs/>
                <w:sz w:val="22"/>
                <w:szCs w:val="22"/>
              </w:rPr>
              <w:t>ARAŞTIRMA DOSYASI GERİ ÇEKME TALEBİ</w:t>
            </w:r>
          </w:p>
        </w:tc>
      </w:tr>
      <w:tr w:rsidR="00D51ED9" w:rsidRPr="002B16AA" w:rsidTr="00BC1668">
        <w:trPr>
          <w:trHeight w:val="573"/>
        </w:trPr>
        <w:tc>
          <w:tcPr>
            <w:tcW w:w="2952" w:type="dxa"/>
          </w:tcPr>
          <w:p w:rsidR="00D51ED9" w:rsidRPr="002B16AA" w:rsidRDefault="00D51ED9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>Sorumlu araştırmacı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51ED9" w:rsidRPr="002B16AA" w:rsidTr="00BC1668">
        <w:trPr>
          <w:trHeight w:val="382"/>
        </w:trPr>
        <w:tc>
          <w:tcPr>
            <w:tcW w:w="2952" w:type="dxa"/>
          </w:tcPr>
          <w:p w:rsidR="00D51ED9" w:rsidRPr="002B16AA" w:rsidRDefault="00D51ED9" w:rsidP="00BC1668">
            <w:pPr>
              <w:rPr>
                <w:bCs/>
                <w:noProof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>Araştırma Kodu (varsa)</w:t>
            </w:r>
            <w:r w:rsidRPr="002B16AA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51ED9" w:rsidRPr="002B16AA" w:rsidTr="00BC1668">
        <w:trPr>
          <w:trHeight w:val="382"/>
        </w:trPr>
        <w:tc>
          <w:tcPr>
            <w:tcW w:w="2952" w:type="dxa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 xml:space="preserve">Protokol Kodu (varsa) </w:t>
            </w:r>
            <w:r w:rsidRPr="002B16AA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51ED9" w:rsidRPr="002B16AA" w:rsidTr="00BC1668">
        <w:trPr>
          <w:trHeight w:val="382"/>
        </w:trPr>
        <w:tc>
          <w:tcPr>
            <w:tcW w:w="2952" w:type="dxa"/>
          </w:tcPr>
          <w:p w:rsidR="00D51ED9" w:rsidRPr="002B16AA" w:rsidRDefault="00D51ED9" w:rsidP="00BC1668">
            <w:pPr>
              <w:rPr>
                <w:bCs/>
                <w:noProof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>Destekleyici (varsa)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1ED9" w:rsidRPr="002B16AA" w:rsidTr="00BC1668">
        <w:trPr>
          <w:trHeight w:val="382"/>
        </w:trPr>
        <w:tc>
          <w:tcPr>
            <w:tcW w:w="2952" w:type="dxa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  <w:r w:rsidRPr="002B16AA">
              <w:rPr>
                <w:b/>
                <w:bCs/>
                <w:sz w:val="22"/>
                <w:szCs w:val="22"/>
              </w:rPr>
              <w:t>Destekleyicinin Yasal Temsilcisi (varsa)</w:t>
            </w:r>
          </w:p>
        </w:tc>
        <w:tc>
          <w:tcPr>
            <w:tcW w:w="6338" w:type="dxa"/>
            <w:vAlign w:val="center"/>
          </w:tcPr>
          <w:p w:rsidR="00D51ED9" w:rsidRPr="002B16AA" w:rsidRDefault="00D51ED9" w:rsidP="00BC166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51ED9" w:rsidRPr="002B16AA" w:rsidRDefault="00D51ED9" w:rsidP="00D51ED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  <w:color w:val="FF0000"/>
        </w:rPr>
      </w:pPr>
    </w:p>
    <w:p w:rsidR="00D51ED9" w:rsidRPr="002B16AA" w:rsidRDefault="00D51ED9" w:rsidP="00D51ED9">
      <w:pPr>
        <w:spacing w:line="276" w:lineRule="auto"/>
        <w:jc w:val="both"/>
        <w:rPr>
          <w:rFonts w:ascii="Times New Roman" w:hAnsi="Times New Roman" w:cs="Times New Roman"/>
        </w:rPr>
      </w:pPr>
      <w:r w:rsidRPr="002B16AA">
        <w:rPr>
          <w:rFonts w:ascii="Times New Roman" w:hAnsi="Times New Roman" w:cs="Times New Roman"/>
        </w:rPr>
        <w:t>Gaziantep</w:t>
      </w:r>
      <w:r w:rsidR="008A540D" w:rsidRPr="002B16AA">
        <w:rPr>
          <w:rFonts w:ascii="Times New Roman" w:hAnsi="Times New Roman" w:cs="Times New Roman"/>
        </w:rPr>
        <w:t xml:space="preserve"> </w:t>
      </w:r>
      <w:r w:rsidRPr="002B16AA">
        <w:rPr>
          <w:rFonts w:ascii="Times New Roman" w:hAnsi="Times New Roman" w:cs="Times New Roman"/>
        </w:rPr>
        <w:t>Üniversitesi Klinik Araştırmalar Etik Kuruluna,</w:t>
      </w:r>
    </w:p>
    <w:p w:rsidR="00D51ED9" w:rsidRPr="002B16AA" w:rsidRDefault="00D51ED9" w:rsidP="00D51ED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  <w:r w:rsidRPr="002B16AA">
        <w:rPr>
          <w:rFonts w:ascii="Times New Roman" w:hAnsi="Times New Roman" w:cs="Times New Roman"/>
        </w:rPr>
        <w:t xml:space="preserve">Yukarıda detayları verilen araştırma dosyamızı </w:t>
      </w:r>
      <w:proofErr w:type="gramStart"/>
      <w:r w:rsidRPr="002B16AA">
        <w:rPr>
          <w:rFonts w:ascii="Times New Roman" w:hAnsi="Times New Roman" w:cs="Times New Roman"/>
        </w:rPr>
        <w:t>……………………………….</w:t>
      </w:r>
      <w:proofErr w:type="gramEnd"/>
      <w:r w:rsidRPr="002B16AA">
        <w:rPr>
          <w:rFonts w:ascii="Times New Roman" w:hAnsi="Times New Roman" w:cs="Times New Roman"/>
        </w:rPr>
        <w:t xml:space="preserve"> </w:t>
      </w:r>
      <w:proofErr w:type="gramStart"/>
      <w:r w:rsidRPr="002B16AA">
        <w:rPr>
          <w:rFonts w:ascii="Times New Roman" w:hAnsi="Times New Roman" w:cs="Times New Roman"/>
        </w:rPr>
        <w:t>nedeniyle</w:t>
      </w:r>
      <w:proofErr w:type="gramEnd"/>
      <w:r w:rsidRPr="002B16AA">
        <w:rPr>
          <w:rFonts w:ascii="Times New Roman" w:hAnsi="Times New Roman" w:cs="Times New Roman"/>
        </w:rPr>
        <w:t xml:space="preserve"> geri çekmek istiyoruz. Değerlendirmeniz için bilginize sunulur. </w:t>
      </w:r>
    </w:p>
    <w:p w:rsidR="00D51ED9" w:rsidRPr="002B16AA" w:rsidRDefault="00D51ED9" w:rsidP="00D51ED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D51ED9" w:rsidRPr="002B16AA" w:rsidTr="00BC1668">
        <w:trPr>
          <w:trHeight w:val="510"/>
        </w:trPr>
        <w:tc>
          <w:tcPr>
            <w:tcW w:w="9351" w:type="dxa"/>
            <w:gridSpan w:val="2"/>
            <w:vAlign w:val="center"/>
          </w:tcPr>
          <w:p w:rsidR="00D51ED9" w:rsidRPr="002B16AA" w:rsidRDefault="00D51ED9" w:rsidP="00BC1668">
            <w:pPr>
              <w:jc w:val="center"/>
              <w:rPr>
                <w:b/>
                <w:sz w:val="22"/>
                <w:szCs w:val="22"/>
              </w:rPr>
            </w:pPr>
            <w:r w:rsidRPr="002B16AA">
              <w:rPr>
                <w:b/>
                <w:sz w:val="22"/>
                <w:szCs w:val="22"/>
              </w:rPr>
              <w:t>Sorumlu Araştırmacı / Koordinatör</w:t>
            </w:r>
          </w:p>
        </w:tc>
      </w:tr>
      <w:tr w:rsidR="00D51ED9" w:rsidRPr="002B16AA" w:rsidTr="00BC1668">
        <w:trPr>
          <w:trHeight w:val="510"/>
        </w:trPr>
        <w:tc>
          <w:tcPr>
            <w:tcW w:w="2972" w:type="dxa"/>
            <w:vAlign w:val="center"/>
          </w:tcPr>
          <w:p w:rsidR="00D51ED9" w:rsidRPr="002B16AA" w:rsidRDefault="00D51ED9" w:rsidP="00BC1668">
            <w:pPr>
              <w:rPr>
                <w:b/>
                <w:sz w:val="22"/>
                <w:szCs w:val="22"/>
              </w:rPr>
            </w:pPr>
            <w:r w:rsidRPr="002B16A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  <w:vAlign w:val="center"/>
          </w:tcPr>
          <w:p w:rsidR="00D51ED9" w:rsidRPr="002B16AA" w:rsidRDefault="00D51ED9" w:rsidP="00BC1668">
            <w:pPr>
              <w:rPr>
                <w:sz w:val="22"/>
                <w:szCs w:val="22"/>
              </w:rPr>
            </w:pPr>
          </w:p>
        </w:tc>
      </w:tr>
      <w:tr w:rsidR="00D51ED9" w:rsidRPr="002B16AA" w:rsidTr="00BC1668">
        <w:trPr>
          <w:trHeight w:val="510"/>
        </w:trPr>
        <w:tc>
          <w:tcPr>
            <w:tcW w:w="2972" w:type="dxa"/>
            <w:vAlign w:val="center"/>
          </w:tcPr>
          <w:p w:rsidR="00D51ED9" w:rsidRPr="002B16AA" w:rsidRDefault="00D51ED9" w:rsidP="00BC1668">
            <w:pPr>
              <w:rPr>
                <w:b/>
                <w:sz w:val="22"/>
                <w:szCs w:val="22"/>
              </w:rPr>
            </w:pPr>
            <w:r w:rsidRPr="002B16A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6379" w:type="dxa"/>
            <w:vAlign w:val="center"/>
          </w:tcPr>
          <w:p w:rsidR="00D51ED9" w:rsidRPr="002B16AA" w:rsidRDefault="00D51ED9" w:rsidP="00BC1668">
            <w:pPr>
              <w:rPr>
                <w:sz w:val="22"/>
                <w:szCs w:val="22"/>
              </w:rPr>
            </w:pPr>
          </w:p>
        </w:tc>
      </w:tr>
      <w:tr w:rsidR="00D51ED9" w:rsidRPr="002B16AA" w:rsidTr="00BC1668">
        <w:trPr>
          <w:trHeight w:val="510"/>
        </w:trPr>
        <w:tc>
          <w:tcPr>
            <w:tcW w:w="2972" w:type="dxa"/>
            <w:vAlign w:val="center"/>
          </w:tcPr>
          <w:p w:rsidR="00D51ED9" w:rsidRPr="002B16AA" w:rsidRDefault="00D51ED9" w:rsidP="00BC1668">
            <w:pPr>
              <w:rPr>
                <w:b/>
                <w:sz w:val="22"/>
                <w:szCs w:val="22"/>
              </w:rPr>
            </w:pPr>
            <w:r w:rsidRPr="002B16AA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6379" w:type="dxa"/>
            <w:vAlign w:val="center"/>
          </w:tcPr>
          <w:p w:rsidR="00D51ED9" w:rsidRPr="002B16AA" w:rsidRDefault="00D51ED9" w:rsidP="00BC1668">
            <w:pPr>
              <w:rPr>
                <w:sz w:val="22"/>
                <w:szCs w:val="22"/>
              </w:rPr>
            </w:pPr>
          </w:p>
        </w:tc>
      </w:tr>
    </w:tbl>
    <w:p w:rsidR="00D51ED9" w:rsidRPr="002B16AA" w:rsidRDefault="00D51ED9" w:rsidP="00D51ED9">
      <w:pPr>
        <w:spacing w:after="0"/>
        <w:ind w:left="5387" w:firstLine="6"/>
        <w:jc w:val="center"/>
        <w:rPr>
          <w:rFonts w:ascii="Times New Roman" w:hAnsi="Times New Roman" w:cs="Times New Roman"/>
        </w:rPr>
      </w:pPr>
    </w:p>
    <w:p w:rsidR="00942F9B" w:rsidRPr="002B16AA" w:rsidRDefault="00942F9B"/>
    <w:sectPr w:rsidR="00942F9B" w:rsidRPr="002B16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7A" w:rsidRDefault="00E5437A" w:rsidP="00D51ED9">
      <w:pPr>
        <w:spacing w:after="0" w:line="240" w:lineRule="auto"/>
      </w:pPr>
      <w:r>
        <w:separator/>
      </w:r>
    </w:p>
  </w:endnote>
  <w:endnote w:type="continuationSeparator" w:id="0">
    <w:p w:rsidR="00E5437A" w:rsidRDefault="00E5437A" w:rsidP="00D5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7A" w:rsidRDefault="00E5437A" w:rsidP="00D51ED9">
      <w:pPr>
        <w:spacing w:after="0" w:line="240" w:lineRule="auto"/>
      </w:pPr>
      <w:r>
        <w:separator/>
      </w:r>
    </w:p>
  </w:footnote>
  <w:footnote w:type="continuationSeparator" w:id="0">
    <w:p w:rsidR="00E5437A" w:rsidRDefault="00E5437A" w:rsidP="00D5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5"/>
      <w:gridCol w:w="2795"/>
      <w:gridCol w:w="3051"/>
      <w:gridCol w:w="1913"/>
    </w:tblGrid>
    <w:tr w:rsidR="002B16AA" w:rsidTr="00BA0475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2B16AA" w:rsidRDefault="002B16AA" w:rsidP="002B16AA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6F84C6E" wp14:editId="1E98F1F4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2B16AA" w:rsidRPr="002B16AA" w:rsidRDefault="002B16AA" w:rsidP="002B16AA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2B16AA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2B16AA" w:rsidRPr="002B16AA" w:rsidRDefault="002B16AA" w:rsidP="002B16AA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2B16AA">
            <w:rPr>
              <w:rFonts w:ascii="Times New Roman" w:hAnsi="Times New Roman" w:cs="Times New Roman"/>
              <w:b/>
              <w:bCs/>
            </w:rPr>
            <w:t>KLİNİK ARAŞTIRMALAR ETİK KURULU</w:t>
          </w:r>
        </w:p>
        <w:p w:rsidR="002B16AA" w:rsidRDefault="002B16AA" w:rsidP="002B16AA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2B16AA">
            <w:rPr>
              <w:rFonts w:ascii="Times New Roman" w:hAnsi="Times New Roman" w:cs="Times New Roman"/>
              <w:b/>
              <w:bCs/>
            </w:rPr>
            <w:t>ARAŞTIRMA DOSYASI GERİ ÇEKME TALEBİ</w:t>
          </w:r>
        </w:p>
      </w:tc>
    </w:tr>
    <w:tr w:rsidR="002B16AA" w:rsidTr="00BA0475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B16AA" w:rsidRDefault="002B16AA" w:rsidP="002B16AA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KAEK-FRM-16</w:t>
          </w:r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B16AA" w:rsidRDefault="002B16AA" w:rsidP="002B16AA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B16AA" w:rsidRDefault="002B16AA" w:rsidP="002B16AA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B16AA" w:rsidRDefault="002B16AA" w:rsidP="002B16AA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D51ED9" w:rsidRDefault="00D51E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BF"/>
    <w:rsid w:val="001C3CAE"/>
    <w:rsid w:val="001D4C3B"/>
    <w:rsid w:val="002B16AA"/>
    <w:rsid w:val="008A540D"/>
    <w:rsid w:val="00942F9B"/>
    <w:rsid w:val="00C716BF"/>
    <w:rsid w:val="00D51ED9"/>
    <w:rsid w:val="00E5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91C94-056E-4D04-A708-38B9826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ED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1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qFormat/>
    <w:rsid w:val="00D5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1ED9"/>
  </w:style>
  <w:style w:type="paragraph" w:styleId="Altbilgi">
    <w:name w:val="footer"/>
    <w:basedOn w:val="Normal"/>
    <w:link w:val="AltbilgiChar"/>
    <w:uiPriority w:val="99"/>
    <w:unhideWhenUsed/>
    <w:rsid w:val="00D5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1ED9"/>
  </w:style>
  <w:style w:type="paragraph" w:styleId="BalonMetni">
    <w:name w:val="Balloon Text"/>
    <w:basedOn w:val="Normal"/>
    <w:link w:val="BalonMetniChar"/>
    <w:uiPriority w:val="99"/>
    <w:semiHidden/>
    <w:unhideWhenUsed/>
    <w:rsid w:val="00D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3</cp:revision>
  <dcterms:created xsi:type="dcterms:W3CDTF">2026-04-27T11:57:00Z</dcterms:created>
  <dcterms:modified xsi:type="dcterms:W3CDTF">2026-04-27T11:57:00Z</dcterms:modified>
</cp:coreProperties>
</file>